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528" w:rsidRDefault="004B6528">
      <w:pPr>
        <w:spacing w:after="0" w:line="240" w:lineRule="auto"/>
        <w:rPr>
          <w:rFonts w:ascii="Calibri" w:eastAsia="Calibri" w:hAnsi="Calibri" w:cs="Calibri"/>
          <w:sz w:val="36"/>
          <w:szCs w:val="36"/>
        </w:rPr>
      </w:pPr>
      <w:bookmarkStart w:id="0" w:name="_GoBack"/>
      <w:bookmarkEnd w:id="0"/>
    </w:p>
    <w:p w:rsidR="004B6528" w:rsidRDefault="004B6528">
      <w:pPr>
        <w:spacing w:after="0" w:line="240" w:lineRule="auto"/>
        <w:rPr>
          <w:rFonts w:ascii="Calibri" w:eastAsia="Calibri" w:hAnsi="Calibri" w:cs="Calibri"/>
          <w:sz w:val="36"/>
          <w:szCs w:val="36"/>
        </w:rPr>
      </w:pPr>
    </w:p>
    <w:p w:rsidR="004B6528" w:rsidRDefault="004B6528">
      <w:pPr>
        <w:spacing w:after="0" w:line="240" w:lineRule="auto"/>
        <w:rPr>
          <w:rFonts w:ascii="Calibri" w:eastAsia="Calibri" w:hAnsi="Calibri" w:cs="Calibri"/>
          <w:sz w:val="36"/>
          <w:szCs w:val="36"/>
        </w:rPr>
      </w:pPr>
    </w:p>
    <w:p w:rsidR="004B6528" w:rsidRDefault="002729FA">
      <w:pPr>
        <w:spacing w:after="0" w:line="240" w:lineRule="auto"/>
        <w:jc w:val="center"/>
        <w:rPr>
          <w:rFonts w:ascii="Calibri" w:eastAsia="Calibri" w:hAnsi="Calibri" w:cs="Calibri"/>
          <w:color w:val="000000"/>
          <w:sz w:val="60"/>
          <w:szCs w:val="60"/>
        </w:rPr>
      </w:pPr>
      <w:r>
        <w:rPr>
          <w:rFonts w:ascii="Calibri" w:eastAsia="Calibri" w:hAnsi="Calibri" w:cs="Calibri"/>
          <w:color w:val="000000"/>
          <w:sz w:val="48"/>
          <w:szCs w:val="48"/>
        </w:rPr>
        <w:t>Gemeenteprofiel</w:t>
      </w:r>
      <w:r>
        <w:rPr>
          <w:rFonts w:ascii="Calibri" w:eastAsia="Calibri" w:hAnsi="Calibri" w:cs="Calibri"/>
          <w:color w:val="000000"/>
          <w:sz w:val="60"/>
          <w:szCs w:val="60"/>
        </w:rPr>
        <w:t xml:space="preserve"> </w:t>
      </w:r>
    </w:p>
    <w:p w:rsidR="004B6528" w:rsidRDefault="002729FA">
      <w:pPr>
        <w:spacing w:after="0" w:line="240" w:lineRule="auto"/>
        <w:jc w:val="center"/>
        <w:rPr>
          <w:rFonts w:ascii="Times New Roman" w:eastAsia="Times New Roman" w:hAnsi="Times New Roman" w:cs="Times New Roman"/>
          <w:sz w:val="60"/>
          <w:szCs w:val="60"/>
        </w:rPr>
      </w:pPr>
      <w:r>
        <w:rPr>
          <w:rFonts w:ascii="Calibri" w:eastAsia="Calibri" w:hAnsi="Calibri" w:cs="Calibri"/>
          <w:color w:val="000000"/>
          <w:sz w:val="60"/>
          <w:szCs w:val="60"/>
        </w:rPr>
        <w:t>Almen en Harfsen </w:t>
      </w:r>
    </w:p>
    <w:p w:rsidR="004B6528" w:rsidRDefault="004B6528">
      <w:pPr>
        <w:spacing w:after="240" w:line="240" w:lineRule="auto"/>
        <w:jc w:val="center"/>
        <w:rPr>
          <w:rFonts w:ascii="Times New Roman" w:eastAsia="Times New Roman" w:hAnsi="Times New Roman" w:cs="Times New Roman"/>
          <w:sz w:val="60"/>
          <w:szCs w:val="60"/>
        </w:rPr>
      </w:pPr>
    </w:p>
    <w:p w:rsidR="004B6528" w:rsidRDefault="004B6528">
      <w:pPr>
        <w:spacing w:after="0" w:line="240" w:lineRule="auto"/>
        <w:rPr>
          <w:rFonts w:ascii="Calibri" w:eastAsia="Calibri" w:hAnsi="Calibri" w:cs="Calibri"/>
          <w:color w:val="0B5394"/>
          <w:sz w:val="28"/>
          <w:szCs w:val="28"/>
        </w:rPr>
      </w:pPr>
    </w:p>
    <w:p w:rsidR="004B6528" w:rsidRDefault="002729FA">
      <w:pPr>
        <w:spacing w:after="0" w:line="240" w:lineRule="auto"/>
        <w:jc w:val="center"/>
        <w:rPr>
          <w:rFonts w:ascii="Times New Roman" w:eastAsia="Times New Roman" w:hAnsi="Times New Roman" w:cs="Times New Roman"/>
        </w:rPr>
      </w:pPr>
      <w:r>
        <w:rPr>
          <w:rFonts w:ascii="Calibri" w:eastAsia="Calibri" w:hAnsi="Calibri" w:cs="Calibri"/>
          <w:color w:val="0B5394"/>
          <w:sz w:val="28"/>
          <w:szCs w:val="28"/>
        </w:rPr>
        <w:t xml:space="preserve">Een huis voor de ziel, een huis voor het dorp </w:t>
      </w:r>
    </w:p>
    <w:p w:rsidR="004B6528" w:rsidRDefault="004B6528">
      <w:pPr>
        <w:spacing w:after="0" w:line="276" w:lineRule="auto"/>
        <w:rPr>
          <w:rFonts w:ascii="Times New Roman" w:eastAsia="Times New Roman" w:hAnsi="Times New Roman" w:cs="Times New Roman"/>
        </w:rPr>
      </w:pPr>
    </w:p>
    <w:p w:rsidR="004B6528" w:rsidRDefault="002729FA">
      <w:pPr>
        <w:spacing w:after="0" w:line="276" w:lineRule="auto"/>
        <w:rPr>
          <w:rFonts w:ascii="Times New Roman" w:eastAsia="Times New Roman" w:hAnsi="Times New Roman" w:cs="Times New Roman"/>
        </w:rPr>
      </w:pPr>
      <w:r>
        <w:rPr>
          <w:rFonts w:ascii="Calibri" w:eastAsia="Calibri" w:hAnsi="Calibri" w:cs="Calibri"/>
          <w:color w:val="000000"/>
          <w:sz w:val="22"/>
          <w:szCs w:val="22"/>
        </w:rPr>
        <w:t>De kerken van Almen en Harfsen zijn protestantse gemeenten in de Achterhoek, in de driehoek tussen Deventer, Zutphen en Lochem. Zowel in Almen als Harfsen staat de kerk in het hart van het dorp. Een symbolische plek: de kerk is er voor het dorp op kruispun</w:t>
      </w:r>
      <w:r>
        <w:rPr>
          <w:rFonts w:ascii="Calibri" w:eastAsia="Calibri" w:hAnsi="Calibri" w:cs="Calibri"/>
          <w:color w:val="000000"/>
          <w:sz w:val="22"/>
          <w:szCs w:val="22"/>
        </w:rPr>
        <w:t>ten in het leven. De kerk is er om naast de mensen te staan, te delen in vreugde en verdriet, om te troosten en te bemoedigen, om eenzaamheid op te heffen of te verzachten, om licht door te geven in donkere dagen. De kerk is in Almen en Harfsen een huis vo</w:t>
      </w:r>
      <w:r>
        <w:rPr>
          <w:rFonts w:ascii="Calibri" w:eastAsia="Calibri" w:hAnsi="Calibri" w:cs="Calibri"/>
          <w:color w:val="000000"/>
          <w:sz w:val="22"/>
          <w:szCs w:val="22"/>
        </w:rPr>
        <w:t>or de ziel en een huis voor het dor</w:t>
      </w:r>
      <w:r>
        <w:rPr>
          <w:rFonts w:ascii="Calibri" w:eastAsia="Calibri" w:hAnsi="Calibri" w:cs="Calibri"/>
          <w:sz w:val="22"/>
          <w:szCs w:val="22"/>
        </w:rPr>
        <w:t>p.</w:t>
      </w:r>
    </w:p>
    <w:p w:rsidR="004B6528" w:rsidRDefault="004B6528">
      <w:pPr>
        <w:spacing w:after="0" w:line="276" w:lineRule="auto"/>
        <w:rPr>
          <w:rFonts w:ascii="Times New Roman" w:eastAsia="Times New Roman" w:hAnsi="Times New Roman" w:cs="Times New Roman"/>
        </w:rPr>
      </w:pPr>
    </w:p>
    <w:p w:rsidR="004B6528" w:rsidRDefault="002729FA">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Onze inspiratie vinden we in de Bijbel (Johannes 1, vers 4 en 5):</w:t>
      </w:r>
    </w:p>
    <w:p w:rsidR="004B6528" w:rsidRDefault="002729FA">
      <w:pPr>
        <w:spacing w:line="276" w:lineRule="auto"/>
        <w:ind w:left="696" w:firstLine="720"/>
        <w:rPr>
          <w:rFonts w:ascii="Times New Roman" w:eastAsia="Times New Roman" w:hAnsi="Times New Roman" w:cs="Times New Roman"/>
        </w:rPr>
      </w:pPr>
      <w:r>
        <w:rPr>
          <w:rFonts w:ascii="Calibri" w:eastAsia="Calibri" w:hAnsi="Calibri" w:cs="Calibri"/>
          <w:color w:val="000000"/>
          <w:sz w:val="22"/>
          <w:szCs w:val="22"/>
        </w:rPr>
        <w:t>In het Woord was leven </w:t>
      </w:r>
    </w:p>
    <w:p w:rsidR="004B6528" w:rsidRDefault="002729FA">
      <w:pPr>
        <w:spacing w:line="276" w:lineRule="auto"/>
        <w:ind w:firstLine="696"/>
        <w:rPr>
          <w:rFonts w:ascii="Times New Roman" w:eastAsia="Times New Roman" w:hAnsi="Times New Roman" w:cs="Times New Roman"/>
        </w:rPr>
      </w:pPr>
      <w:r>
        <w:rPr>
          <w:rFonts w:ascii="Calibri" w:eastAsia="Calibri" w:hAnsi="Calibri" w:cs="Calibri"/>
          <w:color w:val="000000"/>
          <w:sz w:val="22"/>
          <w:szCs w:val="22"/>
        </w:rPr>
        <w:t>en het leven was het licht voor de mensen. </w:t>
      </w:r>
    </w:p>
    <w:p w:rsidR="004B6528" w:rsidRDefault="002729FA">
      <w:pPr>
        <w:spacing w:line="276" w:lineRule="auto"/>
        <w:ind w:left="696" w:firstLine="720"/>
        <w:rPr>
          <w:rFonts w:ascii="Times New Roman" w:eastAsia="Times New Roman" w:hAnsi="Times New Roman" w:cs="Times New Roman"/>
        </w:rPr>
      </w:pPr>
      <w:r>
        <w:rPr>
          <w:rFonts w:ascii="Calibri" w:eastAsia="Calibri" w:hAnsi="Calibri" w:cs="Calibri"/>
          <w:color w:val="000000"/>
          <w:sz w:val="22"/>
          <w:szCs w:val="22"/>
        </w:rPr>
        <w:t>Het licht schijnt in de duisternis </w:t>
      </w:r>
    </w:p>
    <w:p w:rsidR="004B6528" w:rsidRDefault="002729FA">
      <w:pPr>
        <w:spacing w:line="276" w:lineRule="auto"/>
        <w:ind w:firstLine="696"/>
        <w:rPr>
          <w:rFonts w:ascii="Times New Roman" w:eastAsia="Times New Roman" w:hAnsi="Times New Roman" w:cs="Times New Roman"/>
        </w:rPr>
      </w:pPr>
      <w:r>
        <w:rPr>
          <w:rFonts w:ascii="Calibri" w:eastAsia="Calibri" w:hAnsi="Calibri" w:cs="Calibri"/>
          <w:color w:val="000000"/>
          <w:sz w:val="22"/>
          <w:szCs w:val="22"/>
        </w:rPr>
        <w:t>en de duisternis heeft het niet in haar macht g</w:t>
      </w:r>
      <w:r>
        <w:rPr>
          <w:rFonts w:ascii="Calibri" w:eastAsia="Calibri" w:hAnsi="Calibri" w:cs="Calibri"/>
          <w:color w:val="000000"/>
          <w:sz w:val="22"/>
          <w:szCs w:val="22"/>
        </w:rPr>
        <w:t>ekregen. </w:t>
      </w:r>
    </w:p>
    <w:p w:rsidR="004B6528" w:rsidRDefault="004B6528">
      <w:pPr>
        <w:spacing w:after="0" w:line="276" w:lineRule="auto"/>
        <w:rPr>
          <w:rFonts w:ascii="Times New Roman" w:eastAsia="Times New Roman" w:hAnsi="Times New Roman" w:cs="Times New Roman"/>
        </w:rPr>
      </w:pPr>
    </w:p>
    <w:p w:rsidR="004B6528" w:rsidRDefault="002729FA">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Geraakt en bewogen door Gods Woord en Geest willen we de liefde van Christus delen en gestalte geven in de samenleving. Levend vanuit die verwachting zijn we doelgericht en missionair onderweg en willen we, met de wereldwijde gemeente van Christus, licht z</w:t>
      </w:r>
      <w:r>
        <w:rPr>
          <w:rFonts w:ascii="Calibri" w:eastAsia="Calibri" w:hAnsi="Calibri" w:cs="Calibri"/>
          <w:color w:val="000000"/>
          <w:sz w:val="22"/>
          <w:szCs w:val="22"/>
        </w:rPr>
        <w:t>ijn in de wereld om ons heen. </w:t>
      </w:r>
    </w:p>
    <w:p w:rsidR="004B6528" w:rsidRDefault="002729FA">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Wij houden van onze kerk en wij geloven dat zij toekomst heeft. Wij weten alleen niet precies hoe die toekomst </w:t>
      </w:r>
      <w:r>
        <w:rPr>
          <w:rFonts w:ascii="Calibri" w:eastAsia="Calibri" w:hAnsi="Calibri" w:cs="Calibri"/>
          <w:sz w:val="22"/>
          <w:szCs w:val="22"/>
        </w:rPr>
        <w:t>eruit ziet</w:t>
      </w:r>
      <w:r>
        <w:rPr>
          <w:rFonts w:ascii="Calibri" w:eastAsia="Calibri" w:hAnsi="Calibri" w:cs="Calibri"/>
          <w:color w:val="000000"/>
          <w:sz w:val="22"/>
          <w:szCs w:val="22"/>
        </w:rPr>
        <w:t xml:space="preserve"> in onze dorpen. Zoals in veel dorpskerken het geval is, speelt ook bij ons vergrijzing een rol en misse</w:t>
      </w:r>
      <w:r>
        <w:rPr>
          <w:rFonts w:ascii="Calibri" w:eastAsia="Calibri" w:hAnsi="Calibri" w:cs="Calibri"/>
          <w:color w:val="000000"/>
          <w:sz w:val="22"/>
          <w:szCs w:val="22"/>
        </w:rPr>
        <w:t xml:space="preserve">n we de aansluiting bij jongeren. We zoeken naar wegen om de boodschap en de betekenis van de Bijbel door te geven en te vertalen naar wat hier en nu nodig is. Als kerk willen wij goed luisteren, aansluiten bij de vragen die er leven, dienstbaar zijn voor </w:t>
      </w:r>
      <w:r>
        <w:rPr>
          <w:rFonts w:ascii="Calibri" w:eastAsia="Calibri" w:hAnsi="Calibri" w:cs="Calibri"/>
          <w:color w:val="000000"/>
          <w:sz w:val="22"/>
          <w:szCs w:val="22"/>
        </w:rPr>
        <w:t>onze naasten.  </w:t>
      </w:r>
    </w:p>
    <w:p w:rsidR="004B6528" w:rsidRDefault="002729FA">
      <w:pPr>
        <w:spacing w:line="276" w:lineRule="auto"/>
        <w:rPr>
          <w:rFonts w:ascii="Calibri" w:eastAsia="Calibri" w:hAnsi="Calibri" w:cs="Calibri"/>
          <w:sz w:val="22"/>
          <w:szCs w:val="22"/>
        </w:rPr>
      </w:pPr>
      <w:r>
        <w:rPr>
          <w:rFonts w:ascii="Calibri" w:eastAsia="Calibri" w:hAnsi="Calibri" w:cs="Calibri"/>
          <w:sz w:val="22"/>
          <w:szCs w:val="22"/>
        </w:rPr>
        <w:lastRenderedPageBreak/>
        <w:t>Ons uitgangspunt blijft ”geloof, hoop en liefde”. De Bijbelse traditie, onze levenshouding en de liefde voor de mensen om ons heen.</w:t>
      </w:r>
      <w:r>
        <w:rPr>
          <w:rFonts w:ascii="Calibri" w:eastAsia="Calibri" w:hAnsi="Calibri" w:cs="Calibri"/>
          <w:color w:val="00B050"/>
          <w:sz w:val="22"/>
          <w:szCs w:val="22"/>
        </w:rPr>
        <w:t xml:space="preserve"> </w:t>
      </w:r>
      <w:r>
        <w:rPr>
          <w:rFonts w:ascii="Calibri" w:eastAsia="Calibri" w:hAnsi="Calibri" w:cs="Calibri"/>
          <w:sz w:val="22"/>
          <w:szCs w:val="22"/>
        </w:rPr>
        <w:t>Richtinggevend is dat we ”een huis voor de ziel” zijn. Mensen die op zoek zijn naar zin en betekenis voor hu</w:t>
      </w:r>
      <w:r>
        <w:rPr>
          <w:rFonts w:ascii="Calibri" w:eastAsia="Calibri" w:hAnsi="Calibri" w:cs="Calibri"/>
          <w:sz w:val="22"/>
          <w:szCs w:val="22"/>
        </w:rPr>
        <w:t>n leven, krijgen bij ons de ruimte om te zoeken. Daarnaast willen we ”een huis voor het dorp” zijn. Onze kerk staat open voor alle muzikale- en culturele activiteiten die dorpsgenoten in verbinding brengt met elkaar.</w:t>
      </w:r>
    </w:p>
    <w:p w:rsidR="004B6528" w:rsidRDefault="004B6528">
      <w:pPr>
        <w:spacing w:line="276" w:lineRule="auto"/>
        <w:rPr>
          <w:rFonts w:ascii="Calibri" w:eastAsia="Calibri" w:hAnsi="Calibri" w:cs="Calibri"/>
          <w:sz w:val="22"/>
          <w:szCs w:val="22"/>
        </w:rPr>
      </w:pPr>
    </w:p>
    <w:p w:rsidR="004B6528" w:rsidRDefault="002729FA">
      <w:pPr>
        <w:spacing w:after="0" w:line="240" w:lineRule="auto"/>
        <w:rPr>
          <w:rFonts w:ascii="Times New Roman" w:eastAsia="Times New Roman" w:hAnsi="Times New Roman" w:cs="Times New Roman"/>
        </w:rPr>
      </w:pPr>
      <w:r>
        <w:rPr>
          <w:noProof/>
          <w:lang w:val="nl-NL"/>
        </w:rPr>
        <w:drawing>
          <wp:anchor distT="0" distB="0" distL="0" distR="0" simplePos="0" relativeHeight="251658240" behindDoc="0" locked="0" layoutInCell="1" hidden="0" allowOverlap="1">
            <wp:simplePos x="0" y="0"/>
            <wp:positionH relativeFrom="column">
              <wp:posOffset>828675</wp:posOffset>
            </wp:positionH>
            <wp:positionV relativeFrom="paragraph">
              <wp:posOffset>0</wp:posOffset>
            </wp:positionV>
            <wp:extent cx="4189095" cy="3117850"/>
            <wp:effectExtent l="0" t="0" r="0" b="0"/>
            <wp:wrapTopAndBottom distT="0" distB="0"/>
            <wp:docPr id="2" name="image2.png" descr="Afbeelding met grot, kunst, verven&#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2.png" descr="Afbeelding met grot, kunst, verven&#10;&#10;Door AI gegenereerde inhoud is mogelijk onjuist."/>
                    <pic:cNvPicPr preferRelativeResize="0"/>
                  </pic:nvPicPr>
                  <pic:blipFill>
                    <a:blip r:embed="rId6"/>
                    <a:srcRect/>
                    <a:stretch>
                      <a:fillRect/>
                    </a:stretch>
                  </pic:blipFill>
                  <pic:spPr>
                    <a:xfrm>
                      <a:off x="0" y="0"/>
                      <a:ext cx="4189095" cy="3117850"/>
                    </a:xfrm>
                    <a:prstGeom prst="rect">
                      <a:avLst/>
                    </a:prstGeom>
                    <a:ln/>
                  </pic:spPr>
                </pic:pic>
              </a:graphicData>
            </a:graphic>
          </wp:anchor>
        </w:drawing>
      </w:r>
    </w:p>
    <w:p w:rsidR="004B6528" w:rsidRDefault="002729FA">
      <w:pPr>
        <w:spacing w:after="0" w:line="240" w:lineRule="auto"/>
        <w:jc w:val="center"/>
        <w:rPr>
          <w:rFonts w:ascii="Times New Roman" w:eastAsia="Times New Roman" w:hAnsi="Times New Roman" w:cs="Times New Roman"/>
        </w:rPr>
      </w:pPr>
      <w:r>
        <w:rPr>
          <w:rFonts w:ascii="Calibri" w:eastAsia="Calibri" w:hAnsi="Calibri" w:cs="Calibri"/>
          <w:i/>
          <w:iCs/>
          <w:sz w:val="22"/>
          <w:szCs w:val="22"/>
        </w:rPr>
        <w:t>Een Bos van Draad. Zomertentoonstelling in de kerk van Almen i.s.m. Museum Staal, 2023.</w:t>
      </w:r>
    </w:p>
    <w:p w:rsidR="004B6528" w:rsidRDefault="004B6528">
      <w:pPr>
        <w:rPr>
          <w:rFonts w:ascii="Times New Roman" w:eastAsia="Times New Roman" w:hAnsi="Times New Roman" w:cs="Times New Roman"/>
        </w:rPr>
      </w:pPr>
    </w:p>
    <w:p w:rsidR="004B6528" w:rsidRDefault="004B6528">
      <w:pPr>
        <w:spacing w:line="276" w:lineRule="auto"/>
        <w:rPr>
          <w:rFonts w:ascii="Calibri" w:eastAsia="Calibri" w:hAnsi="Calibri" w:cs="Calibri"/>
          <w:sz w:val="22"/>
          <w:szCs w:val="22"/>
        </w:rPr>
      </w:pPr>
    </w:p>
    <w:p w:rsidR="004B6528" w:rsidRDefault="002729FA">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De kerkenraden van Almen en Harfsen hebben de krachten gebundeld, versterken elkaar in denk- en regelwerk en we houden eens per maand een gezamenlijke kerkdienst. In </w:t>
      </w:r>
      <w:r>
        <w:rPr>
          <w:rFonts w:ascii="Calibri" w:eastAsia="Calibri" w:hAnsi="Calibri" w:cs="Calibri"/>
          <w:color w:val="000000"/>
          <w:sz w:val="22"/>
          <w:szCs w:val="22"/>
        </w:rPr>
        <w:t>beide dorpen speelt na</w:t>
      </w:r>
      <w:r>
        <w:rPr>
          <w:rFonts w:ascii="Calibri" w:eastAsia="Calibri" w:hAnsi="Calibri" w:cs="Calibri"/>
          <w:sz w:val="22"/>
          <w:szCs w:val="22"/>
        </w:rPr>
        <w:t>o</w:t>
      </w:r>
      <w:r>
        <w:rPr>
          <w:rFonts w:ascii="Calibri" w:eastAsia="Calibri" w:hAnsi="Calibri" w:cs="Calibri"/>
          <w:color w:val="000000"/>
          <w:sz w:val="22"/>
          <w:szCs w:val="22"/>
        </w:rPr>
        <w:t>berschap een grote rol: omzien naar elkaar. </w:t>
      </w:r>
    </w:p>
    <w:p w:rsidR="004B6528" w:rsidRDefault="004B6528">
      <w:pPr>
        <w:spacing w:line="240" w:lineRule="auto"/>
        <w:rPr>
          <w:rFonts w:ascii="Times New Roman" w:eastAsia="Times New Roman" w:hAnsi="Times New Roman" w:cs="Times New Roman"/>
        </w:rPr>
      </w:pPr>
    </w:p>
    <w:p w:rsidR="004B6528" w:rsidRDefault="004B6528">
      <w:pPr>
        <w:spacing w:line="240" w:lineRule="auto"/>
        <w:rPr>
          <w:rFonts w:ascii="Times New Roman" w:eastAsia="Times New Roman" w:hAnsi="Times New Roman" w:cs="Times New Roman"/>
        </w:rPr>
      </w:pPr>
    </w:p>
    <w:p w:rsidR="004B6528" w:rsidRDefault="002729FA">
      <w:pPr>
        <w:spacing w:line="240" w:lineRule="auto"/>
        <w:jc w:val="center"/>
        <w:rPr>
          <w:rFonts w:ascii="Times New Roman" w:eastAsia="Times New Roman" w:hAnsi="Times New Roman" w:cs="Times New Roman"/>
        </w:rPr>
      </w:pPr>
      <w:r>
        <w:rPr>
          <w:rFonts w:ascii="Calibri" w:eastAsia="Calibri" w:hAnsi="Calibri" w:cs="Calibri"/>
          <w:color w:val="0B5394"/>
          <w:sz w:val="28"/>
          <w:szCs w:val="28"/>
        </w:rPr>
        <w:t>Almen en Harfsen: uniek en toch gelijk</w:t>
      </w:r>
    </w:p>
    <w:p w:rsidR="004B6528" w:rsidRDefault="002729FA">
      <w:pPr>
        <w:spacing w:after="0" w:line="240" w:lineRule="auto"/>
        <w:rPr>
          <w:rFonts w:ascii="Times New Roman" w:eastAsia="Times New Roman" w:hAnsi="Times New Roman" w:cs="Times New Roman"/>
        </w:rPr>
      </w:pPr>
      <w:r>
        <w:rPr>
          <w:rFonts w:ascii="Times New Roman" w:eastAsia="Times New Roman" w:hAnsi="Times New Roman" w:cs="Times New Roman"/>
        </w:rPr>
        <w:tab/>
      </w:r>
    </w:p>
    <w:p w:rsidR="004B6528" w:rsidRDefault="002729FA">
      <w:pP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Almen en Harfsen lig</w:t>
      </w:r>
      <w:r>
        <w:rPr>
          <w:rFonts w:ascii="Calibri" w:eastAsia="Calibri" w:hAnsi="Calibri" w:cs="Calibri"/>
          <w:sz w:val="22"/>
          <w:szCs w:val="22"/>
        </w:rPr>
        <w:t>gen</w:t>
      </w:r>
      <w:r>
        <w:rPr>
          <w:rFonts w:ascii="Calibri" w:eastAsia="Calibri" w:hAnsi="Calibri" w:cs="Calibri"/>
          <w:color w:val="000000"/>
          <w:sz w:val="22"/>
          <w:szCs w:val="22"/>
        </w:rPr>
        <w:t xml:space="preserve"> in een </w:t>
      </w:r>
      <w:r>
        <w:rPr>
          <w:rFonts w:ascii="Calibri" w:eastAsia="Calibri" w:hAnsi="Calibri" w:cs="Calibri"/>
          <w:sz w:val="22"/>
          <w:szCs w:val="22"/>
        </w:rPr>
        <w:t xml:space="preserve">mooie </w:t>
      </w:r>
      <w:r>
        <w:rPr>
          <w:rFonts w:ascii="Calibri" w:eastAsia="Calibri" w:hAnsi="Calibri" w:cs="Calibri"/>
          <w:color w:val="000000"/>
          <w:sz w:val="22"/>
          <w:szCs w:val="22"/>
        </w:rPr>
        <w:t>omgeving voor wat betreft natuur en landschap. De nabijheid van de rivier de Berkel, ingek</w:t>
      </w:r>
      <w:r>
        <w:rPr>
          <w:rFonts w:ascii="Calibri" w:eastAsia="Calibri" w:hAnsi="Calibri" w:cs="Calibri"/>
          <w:sz w:val="22"/>
          <w:szCs w:val="22"/>
        </w:rPr>
        <w:t>lemd tussen Lochem</w:t>
      </w:r>
      <w:r>
        <w:rPr>
          <w:rFonts w:ascii="Calibri" w:eastAsia="Calibri" w:hAnsi="Calibri" w:cs="Calibri"/>
          <w:sz w:val="22"/>
          <w:szCs w:val="22"/>
        </w:rPr>
        <w:t>se berg en Gorsselse heide,</w:t>
      </w:r>
      <w:r>
        <w:rPr>
          <w:rFonts w:ascii="Calibri" w:eastAsia="Calibri" w:hAnsi="Calibri" w:cs="Calibri"/>
          <w:color w:val="000000"/>
          <w:sz w:val="22"/>
          <w:szCs w:val="22"/>
        </w:rPr>
        <w:t xml:space="preserve"> de weilanden en bossen en iets verderop schemeren de landgoederen en kastelen tussen de bomen door. </w:t>
      </w:r>
    </w:p>
    <w:p w:rsidR="004B6528" w:rsidRDefault="002729FA">
      <w:pPr>
        <w:spacing w:after="0" w:line="276" w:lineRule="auto"/>
        <w:rPr>
          <w:rFonts w:ascii="Calibri" w:eastAsia="Calibri" w:hAnsi="Calibri" w:cs="Calibri"/>
          <w:sz w:val="22"/>
          <w:szCs w:val="22"/>
        </w:rPr>
      </w:pPr>
      <w:r>
        <w:rPr>
          <w:rFonts w:ascii="Calibri" w:eastAsia="Calibri" w:hAnsi="Calibri" w:cs="Calibri"/>
          <w:color w:val="000000"/>
          <w:sz w:val="22"/>
          <w:szCs w:val="22"/>
        </w:rPr>
        <w:t>Almen bezit een prachtige kerk die</w:t>
      </w:r>
      <w:r>
        <w:rPr>
          <w:rFonts w:ascii="Calibri" w:eastAsia="Calibri" w:hAnsi="Calibri" w:cs="Calibri"/>
          <w:sz w:val="22"/>
          <w:szCs w:val="22"/>
        </w:rPr>
        <w:t xml:space="preserve"> deels dateert uit</w:t>
      </w:r>
      <w:r>
        <w:rPr>
          <w:rFonts w:ascii="Calibri" w:eastAsia="Calibri" w:hAnsi="Calibri" w:cs="Calibri"/>
          <w:color w:val="000000"/>
          <w:sz w:val="22"/>
          <w:szCs w:val="22"/>
        </w:rPr>
        <w:t xml:space="preserve"> de 14e eeuw. Het kerkje</w:t>
      </w:r>
      <w:r>
        <w:rPr>
          <w:rFonts w:ascii="Calibri" w:eastAsia="Calibri" w:hAnsi="Calibri" w:cs="Calibri"/>
          <w:sz w:val="22"/>
          <w:szCs w:val="22"/>
        </w:rPr>
        <w:t>, zo prominent beschreven in het gedicht van A.C.W.</w:t>
      </w:r>
      <w:r>
        <w:rPr>
          <w:rFonts w:ascii="Calibri" w:eastAsia="Calibri" w:hAnsi="Calibri" w:cs="Calibri"/>
          <w:sz w:val="22"/>
          <w:szCs w:val="22"/>
        </w:rPr>
        <w:t xml:space="preserve"> Staring, naast de school en de dorpspomp geven je het gevoel alsof de tijd hier even heeft stilgestaan. Hoe anders is dat in Harfsen. Daar staat sinds </w:t>
      </w:r>
      <w:r>
        <w:rPr>
          <w:rFonts w:ascii="Calibri" w:eastAsia="Calibri" w:hAnsi="Calibri" w:cs="Calibri"/>
          <w:sz w:val="22"/>
          <w:szCs w:val="22"/>
        </w:rPr>
        <w:lastRenderedPageBreak/>
        <w:t>1951 een verenigingsgebouw dat tevens dienst doet als kerk. Dit pand is in 2025 volledig gerenoveerd waa</w:t>
      </w:r>
      <w:r>
        <w:rPr>
          <w:rFonts w:ascii="Calibri" w:eastAsia="Calibri" w:hAnsi="Calibri" w:cs="Calibri"/>
          <w:sz w:val="22"/>
          <w:szCs w:val="22"/>
        </w:rPr>
        <w:t>rdoor het een eigentijdse uitstraling heeft, toekomstbestendig is en tevens dienst doet als uitvaartcentrum.</w:t>
      </w:r>
    </w:p>
    <w:p w:rsidR="004B6528" w:rsidRDefault="004B6528">
      <w:pPr>
        <w:spacing w:after="0" w:line="276" w:lineRule="auto"/>
        <w:rPr>
          <w:rFonts w:ascii="Calibri" w:eastAsia="Calibri" w:hAnsi="Calibri" w:cs="Calibri"/>
          <w:sz w:val="22"/>
          <w:szCs w:val="22"/>
        </w:rPr>
      </w:pPr>
    </w:p>
    <w:p w:rsidR="004B6528" w:rsidRDefault="002729FA">
      <w:pPr>
        <w:spacing w:after="0" w:line="276" w:lineRule="auto"/>
        <w:rPr>
          <w:rFonts w:ascii="Calibri" w:eastAsia="Calibri" w:hAnsi="Calibri" w:cs="Calibri"/>
          <w:sz w:val="22"/>
          <w:szCs w:val="22"/>
        </w:rPr>
      </w:pPr>
      <w:r>
        <w:rPr>
          <w:rFonts w:ascii="Calibri" w:eastAsia="Calibri" w:hAnsi="Calibri" w:cs="Calibri"/>
          <w:color w:val="000000"/>
          <w:sz w:val="22"/>
          <w:szCs w:val="22"/>
        </w:rPr>
        <w:t>Van oudsher vormde de kerk het hart van de dorpsgemeenschap: vroeger een hechte groep mensen met vele familiebanden, nu een mix van mensen met verschillende achtergronden, cultuur en levensovertuiging. We zien bij veel mensen een verlangen om te delen over</w:t>
      </w:r>
      <w:r>
        <w:rPr>
          <w:rFonts w:ascii="Calibri" w:eastAsia="Calibri" w:hAnsi="Calibri" w:cs="Calibri"/>
          <w:color w:val="000000"/>
          <w:sz w:val="22"/>
          <w:szCs w:val="22"/>
        </w:rPr>
        <w:t xml:space="preserve"> de essentie van het leven en zichzelf te mogen zijn in de eigen beleving hiervan. In deze diversiteit ligt een grote rijkdom, maar soms geeft het ook een spanningsveld.</w:t>
      </w:r>
    </w:p>
    <w:p w:rsidR="004B6528" w:rsidRDefault="002729FA">
      <w:pPr>
        <w:spacing w:after="0" w:line="276" w:lineRule="auto"/>
        <w:rPr>
          <w:rFonts w:ascii="Calibri" w:eastAsia="Calibri" w:hAnsi="Calibri" w:cs="Calibri"/>
          <w:color w:val="000000"/>
          <w:sz w:val="22"/>
          <w:szCs w:val="22"/>
        </w:rPr>
      </w:pPr>
      <w:r>
        <w:rPr>
          <w:rFonts w:ascii="Calibri" w:eastAsia="Calibri" w:hAnsi="Calibri" w:cs="Calibri"/>
          <w:sz w:val="22"/>
          <w:szCs w:val="22"/>
        </w:rPr>
        <w:t>Zowel i</w:t>
      </w:r>
      <w:r>
        <w:rPr>
          <w:rFonts w:ascii="Calibri" w:eastAsia="Calibri" w:hAnsi="Calibri" w:cs="Calibri"/>
          <w:color w:val="000000"/>
          <w:sz w:val="22"/>
          <w:szCs w:val="22"/>
        </w:rPr>
        <w:t>n Almen a</w:t>
      </w:r>
      <w:r>
        <w:rPr>
          <w:rFonts w:ascii="Calibri" w:eastAsia="Calibri" w:hAnsi="Calibri" w:cs="Calibri"/>
          <w:sz w:val="22"/>
          <w:szCs w:val="22"/>
        </w:rPr>
        <w:t>ls in Harfsen</w:t>
      </w:r>
      <w:r>
        <w:rPr>
          <w:rFonts w:ascii="Calibri" w:eastAsia="Calibri" w:hAnsi="Calibri" w:cs="Calibri"/>
          <w:color w:val="000000"/>
          <w:sz w:val="22"/>
          <w:szCs w:val="22"/>
        </w:rPr>
        <w:t xml:space="preserve"> is de dorpskerk altijd ‘de kerk’ gebleven. Ze is letterl</w:t>
      </w:r>
      <w:r>
        <w:rPr>
          <w:rFonts w:ascii="Calibri" w:eastAsia="Calibri" w:hAnsi="Calibri" w:cs="Calibri"/>
          <w:color w:val="000000"/>
          <w:sz w:val="22"/>
          <w:szCs w:val="22"/>
        </w:rPr>
        <w:t xml:space="preserve">ijk en figuurlijk midden in het dorp blijven staan. Vrijwel alle inwoners hebben wel ‘iets met de kerk’, terwijl slechts een deel daarvan actief betrokken is. Hoewel de </w:t>
      </w:r>
      <w:r>
        <w:rPr>
          <w:rFonts w:ascii="Calibri" w:eastAsia="Calibri" w:hAnsi="Calibri" w:cs="Calibri"/>
          <w:sz w:val="22"/>
          <w:szCs w:val="22"/>
        </w:rPr>
        <w:t>kerkdiensten laagdrempelig zijn, is h</w:t>
      </w:r>
      <w:r>
        <w:rPr>
          <w:rFonts w:ascii="Calibri" w:eastAsia="Calibri" w:hAnsi="Calibri" w:cs="Calibri"/>
          <w:color w:val="000000"/>
          <w:sz w:val="22"/>
          <w:szCs w:val="22"/>
        </w:rPr>
        <w:t>et bezoekersaanta</w:t>
      </w:r>
      <w:r>
        <w:rPr>
          <w:rFonts w:ascii="Calibri" w:eastAsia="Calibri" w:hAnsi="Calibri" w:cs="Calibri"/>
          <w:sz w:val="22"/>
          <w:szCs w:val="22"/>
        </w:rPr>
        <w:t>l</w:t>
      </w:r>
      <w:r>
        <w:rPr>
          <w:rFonts w:ascii="Calibri" w:eastAsia="Calibri" w:hAnsi="Calibri" w:cs="Calibri"/>
          <w:color w:val="000000"/>
          <w:sz w:val="22"/>
          <w:szCs w:val="22"/>
        </w:rPr>
        <w:t xml:space="preserve"> aan de kerkdiensten gestaag afg</w:t>
      </w:r>
      <w:r>
        <w:rPr>
          <w:rFonts w:ascii="Calibri" w:eastAsia="Calibri" w:hAnsi="Calibri" w:cs="Calibri"/>
          <w:color w:val="000000"/>
          <w:sz w:val="22"/>
          <w:szCs w:val="22"/>
        </w:rPr>
        <w:t>enomen. Vooral de jeugd wordt gemist.</w:t>
      </w:r>
    </w:p>
    <w:p w:rsidR="004B6528" w:rsidRDefault="004B6528">
      <w:pPr>
        <w:spacing w:after="0" w:line="276" w:lineRule="auto"/>
        <w:rPr>
          <w:rFonts w:ascii="Calibri" w:eastAsia="Calibri" w:hAnsi="Calibri" w:cs="Calibri"/>
          <w:sz w:val="22"/>
          <w:szCs w:val="22"/>
        </w:rPr>
      </w:pPr>
    </w:p>
    <w:p w:rsidR="004B6528" w:rsidRDefault="002729FA">
      <w:pPr>
        <w:spacing w:after="0" w:line="276" w:lineRule="auto"/>
        <w:rPr>
          <w:rFonts w:ascii="Calibri" w:eastAsia="Calibri" w:hAnsi="Calibri" w:cs="Calibri"/>
          <w:color w:val="222222"/>
          <w:sz w:val="22"/>
          <w:szCs w:val="22"/>
          <w:highlight w:val="white"/>
        </w:rPr>
      </w:pPr>
      <w:r>
        <w:rPr>
          <w:rFonts w:ascii="Calibri" w:eastAsia="Calibri" w:hAnsi="Calibri" w:cs="Calibri"/>
          <w:sz w:val="22"/>
          <w:szCs w:val="22"/>
        </w:rPr>
        <w:t xml:space="preserve">In beide dorpen is het naoberschap goed voelbaar en zichtbaar; er wordt met elkaar  meegeleefd en de mensen dragen zorg voor elkaar. </w:t>
      </w:r>
      <w:r>
        <w:rPr>
          <w:rFonts w:ascii="Calibri" w:eastAsia="Calibri" w:hAnsi="Calibri" w:cs="Calibri"/>
          <w:color w:val="222222"/>
          <w:sz w:val="22"/>
          <w:szCs w:val="22"/>
          <w:highlight w:val="white"/>
        </w:rPr>
        <w:t xml:space="preserve">Een Achterhoeker is trouw aan zijn buren en aan zijn fysieke omgeving.  </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De dorpen b</w:t>
      </w:r>
      <w:r>
        <w:rPr>
          <w:rFonts w:ascii="Calibri" w:eastAsia="Calibri" w:hAnsi="Calibri" w:cs="Calibri"/>
          <w:sz w:val="22"/>
          <w:szCs w:val="22"/>
        </w:rPr>
        <w:t>ruisen van activiteiten op cultureel gebied en hebben een groot, sociaal kloppend hart. De kerk sluit hierbij aan. Zo luiden we de klokken bij een sterfgeval, krijgt iedereen (kerkelijk of niet kerkelijk) een bloemetje als daar een reden toe is en wordt bi</w:t>
      </w:r>
      <w:r>
        <w:rPr>
          <w:rFonts w:ascii="Calibri" w:eastAsia="Calibri" w:hAnsi="Calibri" w:cs="Calibri"/>
          <w:sz w:val="22"/>
          <w:szCs w:val="22"/>
        </w:rPr>
        <w:t xml:space="preserve">j alle eindexamenkandidaten thuis een roos bezorgd. </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Muziek in de kerk is belangrijk; beide kerken hebben een cantorij en eigen organisten, onder wie een professionele organist/pianist. Ook buiten de diensten worden er in Almen veelvuldig concerten georgan</w:t>
      </w:r>
      <w:r>
        <w:rPr>
          <w:rFonts w:ascii="Calibri" w:eastAsia="Calibri" w:hAnsi="Calibri" w:cs="Calibri"/>
          <w:sz w:val="22"/>
          <w:szCs w:val="22"/>
        </w:rPr>
        <w:t>iseerd, net als tentoonstellingen in samenwerking met Museum Staal.</w:t>
      </w:r>
    </w:p>
    <w:p w:rsidR="004B6528" w:rsidRDefault="004B6528">
      <w:pPr>
        <w:spacing w:after="0" w:line="276" w:lineRule="auto"/>
        <w:rPr>
          <w:rFonts w:ascii="Calibri" w:eastAsia="Calibri" w:hAnsi="Calibri" w:cs="Calibri"/>
          <w:sz w:val="22"/>
          <w:szCs w:val="22"/>
        </w:rPr>
      </w:pPr>
    </w:p>
    <w:p w:rsidR="004B6528" w:rsidRDefault="002729FA">
      <w:pPr>
        <w:spacing w:after="0" w:line="276" w:lineRule="auto"/>
        <w:rPr>
          <w:rFonts w:ascii="Calibri" w:eastAsia="Calibri" w:hAnsi="Calibri" w:cs="Calibri"/>
          <w:color w:val="000000"/>
          <w:sz w:val="22"/>
          <w:szCs w:val="22"/>
        </w:rPr>
      </w:pPr>
      <w:r>
        <w:rPr>
          <w:rFonts w:ascii="Calibri" w:eastAsia="Calibri" w:hAnsi="Calibri" w:cs="Calibri"/>
          <w:sz w:val="22"/>
          <w:szCs w:val="22"/>
        </w:rPr>
        <w:t>In Almen is s</w:t>
      </w:r>
      <w:r>
        <w:rPr>
          <w:rFonts w:ascii="Calibri" w:eastAsia="Calibri" w:hAnsi="Calibri" w:cs="Calibri"/>
          <w:color w:val="000000"/>
          <w:sz w:val="22"/>
          <w:szCs w:val="22"/>
        </w:rPr>
        <w:t>inds 2023 een informele ‘denktank’ van niet-kerkgebonden dorpsbewoners die samen met enkele mensen uit de kerkenraad nadenkt over hoe de kerk – in de breedste zin van het woo</w:t>
      </w:r>
      <w:r>
        <w:rPr>
          <w:rFonts w:ascii="Calibri" w:eastAsia="Calibri" w:hAnsi="Calibri" w:cs="Calibri"/>
          <w:color w:val="000000"/>
          <w:sz w:val="22"/>
          <w:szCs w:val="22"/>
        </w:rPr>
        <w:t>rd – weer meer een plaats in het dorpsleven kan krijgen. Het bestaan van deze groep wordt door iedereen als heel positief en</w:t>
      </w:r>
      <w:r>
        <w:rPr>
          <w:rFonts w:ascii="Calibri" w:eastAsia="Calibri" w:hAnsi="Calibri" w:cs="Calibri"/>
          <w:color w:val="00B050"/>
          <w:sz w:val="22"/>
          <w:szCs w:val="22"/>
        </w:rPr>
        <w:t xml:space="preserve"> </w:t>
      </w:r>
      <w:r>
        <w:rPr>
          <w:rFonts w:ascii="Calibri" w:eastAsia="Calibri" w:hAnsi="Calibri" w:cs="Calibri"/>
          <w:color w:val="000000"/>
          <w:sz w:val="22"/>
          <w:szCs w:val="22"/>
        </w:rPr>
        <w:t>veelbelovend beschouwd. Zo heeft d</w:t>
      </w:r>
      <w:r>
        <w:rPr>
          <w:rFonts w:ascii="Calibri" w:eastAsia="Calibri" w:hAnsi="Calibri" w:cs="Calibri"/>
          <w:sz w:val="22"/>
          <w:szCs w:val="22"/>
        </w:rPr>
        <w:t>it onder andere tot een stilteruimte geleid, is er een maandelijkse bijeenkomst rond Zin in Verst</w:t>
      </w:r>
      <w:r>
        <w:rPr>
          <w:rFonts w:ascii="Calibri" w:eastAsia="Calibri" w:hAnsi="Calibri" w:cs="Calibri"/>
          <w:sz w:val="22"/>
          <w:szCs w:val="22"/>
        </w:rPr>
        <w:t>illing en recentelijk ook een Zen-training.</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In Harfsen heeft die gedachte gestalte gekregen in de samenwerking tussen Kulturhus Hoeflo, Plaatselijk Belang en Ontmoetingsplek de Veldhoek. Gezamenlijk brengen zij elk kwartaal een glossy uit, De Uitkijk, en z</w:t>
      </w:r>
      <w:r>
        <w:rPr>
          <w:rFonts w:ascii="Calibri" w:eastAsia="Calibri" w:hAnsi="Calibri" w:cs="Calibri"/>
          <w:sz w:val="22"/>
          <w:szCs w:val="22"/>
        </w:rPr>
        <w:t xml:space="preserve">e stemmen activiteiten met elkaar af. </w:t>
      </w:r>
    </w:p>
    <w:p w:rsidR="004B6528" w:rsidRDefault="004B6528">
      <w:pPr>
        <w:spacing w:after="0" w:line="276" w:lineRule="auto"/>
        <w:rPr>
          <w:rFonts w:ascii="Calibri" w:eastAsia="Calibri" w:hAnsi="Calibri" w:cs="Calibri"/>
          <w:sz w:val="22"/>
          <w:szCs w:val="22"/>
        </w:rPr>
      </w:pPr>
    </w:p>
    <w:p w:rsidR="004B6528" w:rsidRDefault="002729FA">
      <w:pPr>
        <w:spacing w:after="0" w:line="276" w:lineRule="auto"/>
        <w:rPr>
          <w:rFonts w:ascii="Calibri" w:eastAsia="Calibri" w:hAnsi="Calibri" w:cs="Calibri"/>
          <w:b/>
          <w:bCs/>
          <w:sz w:val="22"/>
          <w:szCs w:val="22"/>
        </w:rPr>
      </w:pPr>
      <w:r>
        <w:rPr>
          <w:rFonts w:ascii="Calibri" w:eastAsia="Calibri" w:hAnsi="Calibri" w:cs="Calibri"/>
          <w:b/>
          <w:bCs/>
          <w:sz w:val="22"/>
          <w:szCs w:val="22"/>
        </w:rPr>
        <w:t>Nog wat feiten op een rij</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Almen telt 1225 inwoners, Harfsen 1795.</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Hiervan zijn respectievelijk 303 en 395 lid van de Protestantse Gemeente.</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 xml:space="preserve">Almen telt 175 belijdende leden en Harfsen telt er 234. </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 xml:space="preserve">De Protestantse Gemeenten zijn opgedeeld in wijken, die een eigen contactpersoon hebben. Deze contactpersoon is het oor en oog rondom pastorale zorg. Het pastoraat is belegd bij een </w:t>
      </w:r>
      <w:r>
        <w:rPr>
          <w:rFonts w:ascii="Calibri" w:eastAsia="Calibri" w:hAnsi="Calibri" w:cs="Calibri"/>
          <w:sz w:val="22"/>
          <w:szCs w:val="22"/>
        </w:rPr>
        <w:lastRenderedPageBreak/>
        <w:t>bezoekersgroep. Beide gemeenten hebben tijdelijk een predikant ter onderst</w:t>
      </w:r>
      <w:r>
        <w:rPr>
          <w:rFonts w:ascii="Calibri" w:eastAsia="Calibri" w:hAnsi="Calibri" w:cs="Calibri"/>
          <w:sz w:val="22"/>
          <w:szCs w:val="22"/>
        </w:rPr>
        <w:t xml:space="preserve">euning in pastoraat en bij uitvaarten, ter overbrugging totdat een nieuwe predikant is gevonden. </w:t>
      </w:r>
    </w:p>
    <w:p w:rsidR="004B6528" w:rsidRDefault="002729FA">
      <w:pPr>
        <w:spacing w:after="0" w:line="276" w:lineRule="auto"/>
        <w:rPr>
          <w:rFonts w:ascii="Calibri" w:eastAsia="Calibri" w:hAnsi="Calibri" w:cs="Calibri"/>
          <w:sz w:val="22"/>
          <w:szCs w:val="22"/>
        </w:rPr>
      </w:pPr>
      <w:r>
        <w:rPr>
          <w:rFonts w:ascii="Calibri" w:eastAsia="Calibri" w:hAnsi="Calibri" w:cs="Calibri"/>
          <w:sz w:val="22"/>
          <w:szCs w:val="22"/>
        </w:rPr>
        <w:t>Het bezoekersaantal van een reguliere kerkdienst ligt in Almen tussen de 30 en 40 bezoekers en in Harfsen tussen de 15 en 25. Op hoogtijdagen en bij uitvaarte</w:t>
      </w:r>
      <w:r>
        <w:rPr>
          <w:rFonts w:ascii="Calibri" w:eastAsia="Calibri" w:hAnsi="Calibri" w:cs="Calibri"/>
          <w:sz w:val="22"/>
          <w:szCs w:val="22"/>
        </w:rPr>
        <w:t xml:space="preserve">n zit de kerk vol. </w:t>
      </w:r>
    </w:p>
    <w:p w:rsidR="004B6528" w:rsidRDefault="004B6528">
      <w:pPr>
        <w:spacing w:after="0" w:line="240" w:lineRule="auto"/>
        <w:rPr>
          <w:rFonts w:ascii="Calibri" w:eastAsia="Calibri" w:hAnsi="Calibri" w:cs="Calibri"/>
          <w:sz w:val="22"/>
          <w:szCs w:val="22"/>
        </w:rPr>
      </w:pPr>
    </w:p>
    <w:p w:rsidR="004B6528" w:rsidRDefault="002729FA">
      <w:pPr>
        <w:spacing w:line="240" w:lineRule="auto"/>
        <w:rPr>
          <w:rFonts w:ascii="Times New Roman" w:eastAsia="Times New Roman" w:hAnsi="Times New Roman" w:cs="Times New Roman"/>
        </w:rPr>
      </w:pPr>
      <w:r>
        <w:rPr>
          <w:rFonts w:ascii="Calibri" w:eastAsia="Calibri" w:hAnsi="Calibri" w:cs="Calibri"/>
          <w:i/>
          <w:iCs/>
          <w:color w:val="000000"/>
          <w:sz w:val="22"/>
          <w:szCs w:val="22"/>
        </w:rPr>
        <w:t xml:space="preserve">&gt; Meer informatie: </w:t>
      </w:r>
      <w:hyperlink r:id="rId7">
        <w:r>
          <w:rPr>
            <w:rFonts w:ascii="Calibri" w:eastAsia="Calibri" w:hAnsi="Calibri" w:cs="Calibri"/>
            <w:i/>
            <w:iCs/>
            <w:color w:val="467886"/>
            <w:sz w:val="22"/>
            <w:szCs w:val="22"/>
            <w:u w:val="single"/>
          </w:rPr>
          <w:t>Website van de kerk van Almen</w:t>
        </w:r>
      </w:hyperlink>
      <w:r>
        <w:rPr>
          <w:rFonts w:ascii="Calibri" w:eastAsia="Calibri" w:hAnsi="Calibri" w:cs="Calibri"/>
          <w:i/>
          <w:iCs/>
          <w:color w:val="000000"/>
          <w:sz w:val="22"/>
          <w:szCs w:val="22"/>
        </w:rPr>
        <w:t xml:space="preserve"> </w:t>
      </w:r>
    </w:p>
    <w:p w:rsidR="004B6528" w:rsidRDefault="002729FA">
      <w:pPr>
        <w:spacing w:line="240" w:lineRule="auto"/>
        <w:rPr>
          <w:rFonts w:ascii="Calibri" w:eastAsia="Calibri" w:hAnsi="Calibri" w:cs="Calibri"/>
          <w:i/>
          <w:iCs/>
          <w:sz w:val="22"/>
          <w:szCs w:val="22"/>
        </w:rPr>
      </w:pPr>
      <w:r>
        <w:rPr>
          <w:rFonts w:ascii="Times New Roman" w:eastAsia="Times New Roman" w:hAnsi="Times New Roman" w:cs="Times New Roman"/>
        </w:rPr>
        <w:t xml:space="preserve">&gt; </w:t>
      </w:r>
      <w:r>
        <w:rPr>
          <w:rFonts w:ascii="Calibri" w:eastAsia="Calibri" w:hAnsi="Calibri" w:cs="Calibri"/>
          <w:i/>
          <w:iCs/>
          <w:color w:val="000000"/>
          <w:sz w:val="22"/>
          <w:szCs w:val="22"/>
        </w:rPr>
        <w:t xml:space="preserve">Meer informatie: </w:t>
      </w:r>
      <w:hyperlink r:id="rId8">
        <w:r>
          <w:rPr>
            <w:rFonts w:ascii="Calibri" w:eastAsia="Calibri" w:hAnsi="Calibri" w:cs="Calibri"/>
            <w:i/>
            <w:iCs/>
            <w:color w:val="467886"/>
            <w:sz w:val="22"/>
            <w:szCs w:val="22"/>
            <w:u w:val="single"/>
          </w:rPr>
          <w:t>Website van de kerk van Harfsen</w:t>
        </w:r>
      </w:hyperlink>
    </w:p>
    <w:p w:rsidR="004B6528" w:rsidRDefault="004B6528">
      <w:pPr>
        <w:spacing w:line="240" w:lineRule="auto"/>
        <w:rPr>
          <w:rFonts w:ascii="Calibri" w:eastAsia="Calibri" w:hAnsi="Calibri" w:cs="Calibri"/>
          <w:i/>
          <w:iCs/>
          <w:sz w:val="22"/>
          <w:szCs w:val="22"/>
        </w:rPr>
      </w:pPr>
    </w:p>
    <w:p w:rsidR="004B6528" w:rsidRDefault="002729FA">
      <w:pPr>
        <w:spacing w:line="240" w:lineRule="auto"/>
        <w:rPr>
          <w:rFonts w:ascii="Times New Roman" w:eastAsia="Times New Roman" w:hAnsi="Times New Roman" w:cs="Times New Roman"/>
        </w:rPr>
      </w:pPr>
      <w:r>
        <w:rPr>
          <w:rFonts w:ascii="Times New Roman" w:eastAsia="Times New Roman" w:hAnsi="Times New Roman" w:cs="Times New Roman"/>
          <w:noProof/>
          <w:lang w:val="nl-NL"/>
        </w:rPr>
        <w:drawing>
          <wp:inline distT="114300" distB="114300" distL="114300" distR="114300">
            <wp:extent cx="4456986" cy="594264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456986" cy="5942647"/>
                    </a:xfrm>
                    <a:prstGeom prst="rect">
                      <a:avLst/>
                    </a:prstGeom>
                    <a:ln/>
                  </pic:spPr>
                </pic:pic>
              </a:graphicData>
            </a:graphic>
          </wp:inline>
        </w:drawing>
      </w:r>
    </w:p>
    <w:p w:rsidR="004B6528" w:rsidRDefault="004B6528">
      <w:pPr>
        <w:spacing w:after="0" w:line="240" w:lineRule="auto"/>
        <w:rPr>
          <w:rFonts w:ascii="Times New Roman" w:eastAsia="Times New Roman" w:hAnsi="Times New Roman" w:cs="Times New Roman"/>
        </w:rPr>
      </w:pPr>
    </w:p>
    <w:p w:rsidR="004B6528" w:rsidRDefault="002729FA">
      <w:pPr>
        <w:ind w:left="720" w:firstLine="720"/>
        <w:rPr>
          <w:rFonts w:ascii="Calibri" w:eastAsia="Calibri" w:hAnsi="Calibri" w:cs="Calibri"/>
          <w:i/>
          <w:iCs/>
          <w:sz w:val="22"/>
          <w:szCs w:val="22"/>
        </w:rPr>
      </w:pPr>
      <w:r>
        <w:rPr>
          <w:rFonts w:ascii="Calibri" w:eastAsia="Calibri" w:hAnsi="Calibri" w:cs="Calibri"/>
          <w:i/>
          <w:iCs/>
          <w:sz w:val="22"/>
          <w:szCs w:val="22"/>
        </w:rPr>
        <w:t xml:space="preserve">Hoop in Harfsen - raam </w:t>
      </w:r>
      <w:r>
        <w:rPr>
          <w:rFonts w:ascii="Calibri" w:eastAsia="Calibri" w:hAnsi="Calibri" w:cs="Calibri"/>
          <w:i/>
          <w:iCs/>
          <w:sz w:val="22"/>
          <w:szCs w:val="22"/>
        </w:rPr>
        <w:t xml:space="preserve">in Ons Gebouw. </w:t>
      </w:r>
    </w:p>
    <w:sectPr w:rsidR="004B6528">
      <w:footerReference w:type="even" r:id="rId10"/>
      <w:footerReference w:type="default" r:id="rId11"/>
      <w:pgSz w:w="11906" w:h="16838"/>
      <w:pgMar w:top="1701" w:right="1701" w:bottom="1701"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9FA" w:rsidRDefault="002729FA">
      <w:pPr>
        <w:spacing w:after="0" w:line="240" w:lineRule="auto"/>
      </w:pPr>
      <w:r>
        <w:separator/>
      </w:r>
    </w:p>
  </w:endnote>
  <w:endnote w:type="continuationSeparator" w:id="0">
    <w:p w:rsidR="002729FA" w:rsidRDefault="00272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Times New Roman"/>
    <w:charset w:val="00"/>
    <w:family w:val="auto"/>
    <w:pitch w:val="default"/>
  </w:font>
  <w:font w:name="Play">
    <w:charset w:val="00"/>
    <w:family w:val="auto"/>
    <w:pitch w:val="default"/>
    <w:embedRegular r:id="rId1" w:fontKey="{2FB26A8D-8255-49A4-804B-0DB0BE5BA89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6274D7-A084-40F2-ACA4-CD91F38B4001}"/>
    <w:embedBold r:id="rId3" w:fontKey="{8E510037-8987-4877-BFF8-DF5047D6EDDE}"/>
    <w:embedItalic r:id="rId4" w:fontKey="{FE05FDF8-13F1-43D0-948B-F2FEC422AC05}"/>
  </w:font>
  <w:font w:name="Cambria">
    <w:panose1 w:val="02040503050406030204"/>
    <w:charset w:val="00"/>
    <w:family w:val="roman"/>
    <w:pitch w:val="variable"/>
    <w:sig w:usb0="E00006FF" w:usb1="420024FF" w:usb2="02000000" w:usb3="00000000" w:csb0="0000019F" w:csb1="00000000"/>
    <w:embedRegular r:id="rId5" w:fontKey="{784E9095-EDAF-4DEC-97F1-AA4072BCF6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28" w:rsidRDefault="002729F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4B6528" w:rsidRDefault="004B6528">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528" w:rsidRDefault="002729F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sidR="00731F5A">
      <w:rPr>
        <w:color w:val="000000"/>
      </w:rPr>
      <w:fldChar w:fldCharType="separate"/>
    </w:r>
    <w:r w:rsidR="00731F5A">
      <w:rPr>
        <w:noProof/>
        <w:color w:val="000000"/>
      </w:rPr>
      <w:t>2</w:t>
    </w:r>
    <w:r>
      <w:rPr>
        <w:color w:val="000000"/>
      </w:rPr>
      <w:fldChar w:fldCharType="end"/>
    </w:r>
  </w:p>
  <w:p w:rsidR="004B6528" w:rsidRDefault="004B6528">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9FA" w:rsidRDefault="002729FA">
      <w:pPr>
        <w:spacing w:after="0" w:line="240" w:lineRule="auto"/>
      </w:pPr>
      <w:r>
        <w:separator/>
      </w:r>
    </w:p>
  </w:footnote>
  <w:footnote w:type="continuationSeparator" w:id="0">
    <w:p w:rsidR="002729FA" w:rsidRDefault="002729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528"/>
    <w:rsid w:val="002729FA"/>
    <w:rsid w:val="004B6528"/>
    <w:rsid w:val="00731F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15E87-5490-4D5A-9D9E-66A2930FA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nl" w:eastAsia="nl-NL"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harfsen.nl/ker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ites.google.com/site/kerkvanalme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1010</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RGN</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Zoetenhorst, Gerard</dc:creator>
  <cp:lastModifiedBy>Zoetenhorst, Gerard</cp:lastModifiedBy>
  <cp:revision>2</cp:revision>
  <dcterms:created xsi:type="dcterms:W3CDTF">2025-11-18T06:54:00Z</dcterms:created>
  <dcterms:modified xsi:type="dcterms:W3CDTF">2025-11-18T06:54:00Z</dcterms:modified>
</cp:coreProperties>
</file>